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066" w14:textId="0DD36315" w:rsidR="00BA487E" w:rsidRPr="006F427D" w:rsidRDefault="00BA487E" w:rsidP="00BA487E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ΚΡΙΤΗΡΙΑ ΓΙΑ ΤΗΝ ΑΞΙΟΛΟΓΗΣΗ ΤΩΝ ΑΙΤΟΥΝΤΩΝ/ΥΠΟΨΗΦΙΩΝ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3011379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</w:p>
    <w:p w14:paraId="1F8E106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α) Υποχρεωτικά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2F822375" w14:textId="69992943" w:rsidR="00BA487E" w:rsidRPr="006F427D" w:rsidRDefault="00BA487E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δραστηριοποιείται ή προτίθεται να δραστηριοποιηθεί στην περιοχή </w:t>
      </w:r>
      <w:r w:rsidR="00FA285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παρέμβασης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. </w:t>
      </w:r>
    </w:p>
    <w:p w14:paraId="2E9705F0" w14:textId="79305AB4" w:rsidR="00E05D1A" w:rsidRPr="006F427D" w:rsidRDefault="00E05D1A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</w:t>
      </w:r>
      <w:r w:rsidR="00F16EFB">
        <w:rPr>
          <w:rFonts w:ascii="Aptos" w:eastAsia="Times New Roman" w:hAnsi="Aptos" w:cs="Times New Roman"/>
          <w:kern w:val="0"/>
          <w:lang w:eastAsia="en-GB"/>
          <w14:ligatures w14:val="none"/>
        </w:rPr>
        <w:t>ασχολείται με τ</w:t>
      </w:r>
      <w:r w:rsidR="00FB05F2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ην </w:t>
      </w:r>
      <w:r w:rsidR="00D63C37">
        <w:rPr>
          <w:rFonts w:ascii="Aptos" w:eastAsia="Times New Roman" w:hAnsi="Aptos" w:cs="Times New Roman"/>
          <w:kern w:val="0"/>
          <w:lang w:eastAsia="en-GB"/>
          <w14:ligatures w14:val="none"/>
        </w:rPr>
        <w:t>τ</w:t>
      </w:r>
      <w:r w:rsidR="007A17AC" w:rsidRPr="007A17A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έχνη του </w:t>
      </w:r>
      <w:r w:rsidR="00D63C37">
        <w:rPr>
          <w:rFonts w:ascii="Aptos" w:eastAsia="Times New Roman" w:hAnsi="Aptos" w:cs="Times New Roman"/>
          <w:kern w:val="0"/>
          <w:lang w:eastAsia="en-GB"/>
          <w14:ligatures w14:val="none"/>
        </w:rPr>
        <w:t>δ</w:t>
      </w:r>
      <w:r w:rsidR="007A17AC" w:rsidRPr="007A17AC">
        <w:rPr>
          <w:rFonts w:ascii="Aptos" w:eastAsia="Times New Roman" w:hAnsi="Aptos" w:cs="Times New Roman"/>
          <w:kern w:val="0"/>
          <w:lang w:eastAsia="en-GB"/>
          <w14:ligatures w14:val="none"/>
        </w:rPr>
        <w:t>ρόμου</w:t>
      </w:r>
    </w:p>
    <w:p w14:paraId="72CB9822" w14:textId="77777777" w:rsidR="00BA487E" w:rsidRPr="006F427D" w:rsidRDefault="00BA487E" w:rsidP="005E7BDA">
      <w:pPr>
        <w:ind w:left="284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798494A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β) 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Βα</w:t>
      </w:r>
      <w:proofErr w:type="spellStart"/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θμολογο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ύμενα</w:t>
      </w:r>
      <w:proofErr w:type="spellEnd"/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 κριτήρια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84055F3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2110"/>
        <w:gridCol w:w="1847"/>
      </w:tblGrid>
      <w:tr w:rsidR="0053707C" w:rsidRPr="006F427D" w14:paraId="0A19F910" w14:textId="1171240E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72E42B6" w14:textId="3B9B383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Κριτήριο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C22EA3" w14:textId="4CC827E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Βαθμός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83F9FB" w14:textId="35AF191D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Βαρύτητα</w:t>
            </w:r>
          </w:p>
        </w:tc>
      </w:tr>
      <w:tr w:rsidR="0053707C" w:rsidRPr="006F427D" w14:paraId="6286CBCD" w14:textId="7CD56D07" w:rsidTr="002C1415">
        <w:trPr>
          <w:trHeight w:val="18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21749D5A" w14:textId="19634BB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Ηλικία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1C54490" w14:textId="63D757F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0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AFF" w14:textId="4E374351" w:rsidR="0053707C" w:rsidRPr="006F427D" w:rsidRDefault="003B1FEA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2,5</w:t>
            </w:r>
          </w:p>
        </w:tc>
      </w:tr>
      <w:tr w:rsidR="0053707C" w:rsidRPr="006F427D" w14:paraId="7EB77504" w14:textId="109ADC8B" w:rsidTr="002C1415">
        <w:trPr>
          <w:trHeight w:val="18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5847" w14:textId="115CB80D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20 – 30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88FB5" w14:textId="1D018564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EC85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8695AD2" w14:textId="0EF8DE1F" w:rsidTr="002C1415">
        <w:trPr>
          <w:trHeight w:val="18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E53" w14:textId="2D0D74E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30 – 40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54A5E" w14:textId="6F2B3E42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2C76C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7914E6C" w14:textId="3DD52863" w:rsidTr="002C1415">
        <w:trPr>
          <w:trHeight w:val="18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E2EF" w14:textId="784ACC3C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40 και άνω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7D0F4" w14:textId="24FE968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EA39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2A2CDC0" w14:textId="7B122A62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A2161C" w14:textId="6889FF7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Επίπεδο εκπαίδευσης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F36F734" w14:textId="400E6AF5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5-10</w:t>
            </w:r>
          </w:p>
        </w:tc>
        <w:tc>
          <w:tcPr>
            <w:tcW w:w="10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6739" w14:textId="1B8A0DFF" w:rsidR="0053707C" w:rsidRPr="006F427D" w:rsidRDefault="00321C73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53707C" w:rsidRPr="006F427D" w14:paraId="312CE324" w14:textId="612FC08C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02A3" w14:textId="111AB188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Πανεπιστημιακή Εκπαίδευση (ΑΕΙ – ΤΕΙ)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06C" w14:textId="4ACCCF4B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D2478" w14:textId="17B9F0B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7883E052" w14:textId="307A6C0E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2A3DD" w14:textId="48196973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Δευτεροβάθμια Εκπαίδευση (Λύκειο, ΙΕΚ, Ε.Ε.Ε.Ε.Κ, ΤΕΕ)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936" w14:textId="1BDB9E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31BC" w14:textId="535595BE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6EA87DE" w14:textId="551136D6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1A09F" w14:textId="11EF3FB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Υποχρεωτική Εκπαίδευση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43" w14:textId="0D566824" w:rsidR="0053707C" w:rsidRPr="00144C2E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144C2E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96CA" w14:textId="155E895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5CA4E8E4" w14:textId="1AA95119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BEAE270" w14:textId="226C084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Έτη ενασχόλησης με το αντικείμενο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CFDC6CB" w14:textId="5D2161EC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0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026FF" w14:textId="49941DD8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="00ED5ADC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,5</w:t>
            </w:r>
          </w:p>
        </w:tc>
      </w:tr>
      <w:tr w:rsidR="0053707C" w:rsidRPr="006F427D" w14:paraId="453329AD" w14:textId="0CA1C36D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C0F1" w14:textId="43EEA59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Περισσότερα των  5  </w:t>
            </w:r>
            <w:r w:rsidR="00144C2E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ετών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3534B" w14:textId="2A27E496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1C25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E54EE77" w14:textId="65F3AFE0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BC9D" w14:textId="2586597F" w:rsidR="0053707C" w:rsidRPr="006F427D" w:rsidRDefault="00144C2E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Από 1 </w:t>
            </w:r>
            <w:r w:rsidR="0053707C"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Έως 5</w:t>
            </w: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 έτη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81B5" w14:textId="5FE8A5A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CE3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4BC99E6" w14:textId="25FC2FA7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AD1F" w14:textId="3CB4BE5B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Λιγότερο από 1 έτος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3CAD" w14:textId="7CF77D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9E7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3122862C" w14:textId="77777777" w:rsidTr="002C1415">
        <w:trPr>
          <w:trHeight w:val="218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20256F" w14:textId="69748C01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Συνέργειες - συνεργασίες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8BDA9" w14:textId="372BE8CB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0-10</w:t>
            </w:r>
          </w:p>
        </w:tc>
        <w:tc>
          <w:tcPr>
            <w:tcW w:w="1025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C7ED" w14:textId="06A18A7D" w:rsidR="0049032F" w:rsidRPr="006F427D" w:rsidRDefault="00096369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49032F" w:rsidRPr="006F427D" w14:paraId="08C62D49" w14:textId="77777777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B5DE" w14:textId="35D85356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DC91" w14:textId="4701CAA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C7520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0BF22B80" w14:textId="77777777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6CAF" w14:textId="2AC95725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3A96" w14:textId="0920E96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B21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63AF42E" w14:textId="67BC649F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C8737ED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Ενδιαφέρον για συμμετοχή σε δίκτυο αντίστοιχων επαγγελματιών</w:t>
            </w:r>
          </w:p>
          <w:p w14:paraId="3A7945AE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9730218" w14:textId="55759EA6" w:rsidR="0053707C" w:rsidRPr="006F427D" w:rsidRDefault="0053707C" w:rsidP="005E7BDA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0-10</w:t>
            </w:r>
          </w:p>
        </w:tc>
        <w:tc>
          <w:tcPr>
            <w:tcW w:w="10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436A" w14:textId="1D792D9D" w:rsidR="0053707C" w:rsidRPr="006F427D" w:rsidRDefault="002A1880" w:rsidP="005E7BDA">
            <w:pPr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</w:tr>
      <w:tr w:rsidR="0053707C" w:rsidRPr="006F427D" w14:paraId="48191792" w14:textId="0902E64E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59C6" w14:textId="77E18251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8E17A" w14:textId="507560A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CDC7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4E7D6A53" w14:textId="1FAEB3D1" w:rsidTr="002C1415">
        <w:trPr>
          <w:trHeight w:val="300"/>
        </w:trPr>
        <w:tc>
          <w:tcPr>
            <w:tcW w:w="2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4590" w14:textId="21514893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A79D" w14:textId="4208F14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0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5071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2CF74D57" w14:textId="76826A7B" w:rsidTr="002C1415">
        <w:trPr>
          <w:trHeight w:val="296"/>
        </w:trPr>
        <w:tc>
          <w:tcPr>
            <w:tcW w:w="3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80B7A3F" w14:textId="2E241E7A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Σύνολο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7F83FC" w14:textId="5118912F" w:rsidR="0053707C" w:rsidRPr="006F427D" w:rsidRDefault="0053707C" w:rsidP="005E7BDA">
            <w:pPr>
              <w:spacing w:line="360" w:lineRule="auto"/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1C0E8333" w14:textId="77777777" w:rsidR="00E3212D" w:rsidRPr="006F427D" w:rsidRDefault="00E3212D" w:rsidP="005E7BDA">
      <w:pPr>
        <w:rPr>
          <w:rFonts w:ascii="Aptos" w:hAnsi="Aptos"/>
        </w:rPr>
      </w:pPr>
    </w:p>
    <w:sectPr w:rsidR="00E3212D" w:rsidRPr="006F427D" w:rsidSect="002C1415">
      <w:headerReference w:type="default" r:id="rId10"/>
      <w:footerReference w:type="default" r:id="rId11"/>
      <w:pgSz w:w="11906" w:h="16838"/>
      <w:pgMar w:top="142" w:right="1440" w:bottom="1440" w:left="1440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449E" w14:textId="77777777" w:rsidR="005934C9" w:rsidRDefault="005934C9" w:rsidP="00BA487E">
      <w:r>
        <w:separator/>
      </w:r>
    </w:p>
  </w:endnote>
  <w:endnote w:type="continuationSeparator" w:id="0">
    <w:p w14:paraId="48FF5534" w14:textId="77777777" w:rsidR="005934C9" w:rsidRDefault="005934C9" w:rsidP="00BA487E">
      <w:r>
        <w:continuationSeparator/>
      </w:r>
    </w:p>
  </w:endnote>
  <w:endnote w:type="continuationNotice" w:id="1">
    <w:p w14:paraId="3DDF5841" w14:textId="77777777" w:rsidR="005934C9" w:rsidRDefault="00593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6B7" w14:textId="77777777" w:rsidR="00BA487E" w:rsidRDefault="00BA487E" w:rsidP="00BA487E">
    <w:pPr>
      <w:pStyle w:val="a4"/>
      <w:jc w:val="center"/>
    </w:pPr>
    <w:r>
      <w:rPr>
        <w:noProof/>
      </w:rPr>
      <w:drawing>
        <wp:inline distT="0" distB="0" distL="0" distR="0" wp14:anchorId="612DD28B" wp14:editId="2AAD413B">
          <wp:extent cx="2803525" cy="433070"/>
          <wp:effectExtent l="0" t="0" r="3175" b="0"/>
          <wp:docPr id="773741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EBFE" w14:textId="77777777" w:rsidR="005934C9" w:rsidRDefault="005934C9" w:rsidP="00BA487E">
      <w:r>
        <w:separator/>
      </w:r>
    </w:p>
  </w:footnote>
  <w:footnote w:type="continuationSeparator" w:id="0">
    <w:p w14:paraId="711E31D9" w14:textId="77777777" w:rsidR="005934C9" w:rsidRDefault="005934C9" w:rsidP="00BA487E">
      <w:r>
        <w:continuationSeparator/>
      </w:r>
    </w:p>
  </w:footnote>
  <w:footnote w:type="continuationNotice" w:id="1">
    <w:p w14:paraId="63EF6F31" w14:textId="77777777" w:rsidR="005934C9" w:rsidRDefault="00593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Look w:val="04A0" w:firstRow="1" w:lastRow="0" w:firstColumn="1" w:lastColumn="0" w:noHBand="0" w:noVBand="1"/>
    </w:tblPr>
    <w:tblGrid>
      <w:gridCol w:w="1849"/>
      <w:gridCol w:w="4667"/>
      <w:gridCol w:w="2551"/>
    </w:tblGrid>
    <w:tr w:rsidR="005E7BDA" w:rsidRPr="005E7BDA" w14:paraId="4624AF20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5435AB7E" w14:textId="596FC155" w:rsidR="005E7BDA" w:rsidRPr="005E7BDA" w:rsidRDefault="002F58B1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both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rFonts w:cs="Arial"/>
              <w:b/>
              <w:noProof/>
              <w:color w:val="2F5496" w:themeColor="accent1" w:themeShade="BF"/>
              <w:sz w:val="14"/>
            </w:rPr>
            <w:drawing>
              <wp:inline distT="0" distB="0" distL="0" distR="0" wp14:anchorId="40FA7992" wp14:editId="77198FC4">
                <wp:extent cx="1007646" cy="1245731"/>
                <wp:effectExtent l="0" t="0" r="2540" b="0"/>
                <wp:docPr id="7588737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903932" name="Εικόνα 17529039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908" cy="1269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6FBE6DB2" w14:textId="77777777" w:rsidR="00E0307F" w:rsidRPr="002C1415" w:rsidRDefault="00E0307F" w:rsidP="00E0307F">
          <w:pPr>
            <w:pStyle w:val="a3"/>
            <w:jc w:val="center"/>
            <w:rPr>
              <w:rFonts w:cs="Calibri"/>
              <w:b/>
              <w:color w:val="4472C4" w:themeColor="accent1"/>
              <w:sz w:val="28"/>
              <w:szCs w:val="28"/>
            </w:rPr>
          </w:pPr>
          <w:r w:rsidRPr="002C1415">
            <w:rPr>
              <w:rFonts w:cs="Calibri"/>
              <w:b/>
              <w:color w:val="4472C4" w:themeColor="accent1"/>
              <w:sz w:val="28"/>
              <w:szCs w:val="28"/>
            </w:rPr>
            <w:t>Διατοπικό Σχέδιο</w:t>
          </w:r>
        </w:p>
        <w:p w14:paraId="778337ED" w14:textId="77777777" w:rsidR="00E0307F" w:rsidRPr="002C1415" w:rsidRDefault="00E0307F" w:rsidP="00E0307F">
          <w:pPr>
            <w:pStyle w:val="a3"/>
            <w:jc w:val="center"/>
            <w:rPr>
              <w:rFonts w:cs="Calibri"/>
              <w:b/>
              <w:color w:val="4472C4" w:themeColor="accent1"/>
              <w:sz w:val="28"/>
              <w:szCs w:val="28"/>
            </w:rPr>
          </w:pPr>
          <w:r w:rsidRPr="002C1415">
            <w:rPr>
              <w:rFonts w:cs="Calibri"/>
              <w:b/>
              <w:color w:val="4472C4" w:themeColor="accent1"/>
              <w:sz w:val="28"/>
              <w:szCs w:val="28"/>
            </w:rPr>
            <w:t>Συνεργασίας</w:t>
          </w:r>
        </w:p>
        <w:p w14:paraId="00057F74" w14:textId="77777777" w:rsidR="00E0307F" w:rsidRPr="002C1415" w:rsidRDefault="00E0307F" w:rsidP="00E0307F">
          <w:pPr>
            <w:tabs>
              <w:tab w:val="center" w:pos="4375"/>
              <w:tab w:val="right" w:pos="8751"/>
            </w:tabs>
            <w:ind w:right="42"/>
            <w:jc w:val="center"/>
            <w:rPr>
              <w:rFonts w:cs="Arial"/>
              <w:b/>
              <w:color w:val="4472C4" w:themeColor="accent1"/>
              <w:sz w:val="12"/>
              <w:szCs w:val="12"/>
            </w:rPr>
          </w:pPr>
          <w:r w:rsidRPr="002C1415">
            <w:rPr>
              <w:rFonts w:cs="Calibri"/>
              <w:b/>
              <w:color w:val="4472C4" w:themeColor="accent1"/>
              <w:sz w:val="28"/>
              <w:szCs w:val="28"/>
            </w:rPr>
            <w:t>«ΝΗΣΩΝ ΠΕΡΙΠΛΟΥΣ»</w:t>
          </w:r>
        </w:p>
        <w:p w14:paraId="6BF3C42B" w14:textId="16117ABD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01B98B61" w14:textId="75453A94" w:rsidR="005E7BDA" w:rsidRPr="005E7BDA" w:rsidRDefault="002C1415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rFonts w:cs="Arial"/>
              <w:b/>
              <w:noProof/>
              <w:color w:val="2F5496" w:themeColor="accent1" w:themeShade="BF"/>
              <w:sz w:val="14"/>
            </w:rPr>
            <w:drawing>
              <wp:inline distT="0" distB="0" distL="0" distR="0" wp14:anchorId="7BE53ADF" wp14:editId="6BA70FF6">
                <wp:extent cx="1456078" cy="647700"/>
                <wp:effectExtent l="0" t="0" r="0" b="0"/>
                <wp:docPr id="66668161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124728" name="Εικόνα 117812472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065" cy="657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D9C3F0" w14:textId="68BF62AA" w:rsidR="00BA487E" w:rsidRDefault="00BA48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DC"/>
    <w:multiLevelType w:val="hybridMultilevel"/>
    <w:tmpl w:val="2ED283E2"/>
    <w:lvl w:ilvl="0" w:tplc="0408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35C"/>
    <w:multiLevelType w:val="multilevel"/>
    <w:tmpl w:val="291A3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639844723">
    <w:abstractNumId w:val="1"/>
  </w:num>
  <w:num w:numId="2" w16cid:durableId="90302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7E"/>
    <w:rsid w:val="00096369"/>
    <w:rsid w:val="000C1F2B"/>
    <w:rsid w:val="000F7F1E"/>
    <w:rsid w:val="00144C2E"/>
    <w:rsid w:val="0016354F"/>
    <w:rsid w:val="001846B7"/>
    <w:rsid w:val="00190256"/>
    <w:rsid w:val="001F6DAD"/>
    <w:rsid w:val="0023442B"/>
    <w:rsid w:val="00242109"/>
    <w:rsid w:val="0025087F"/>
    <w:rsid w:val="00261661"/>
    <w:rsid w:val="0028654C"/>
    <w:rsid w:val="002A1880"/>
    <w:rsid w:val="002C1415"/>
    <w:rsid w:val="002F58B1"/>
    <w:rsid w:val="003014FD"/>
    <w:rsid w:val="00321C73"/>
    <w:rsid w:val="003336B7"/>
    <w:rsid w:val="003367F8"/>
    <w:rsid w:val="003418E6"/>
    <w:rsid w:val="003B1FEA"/>
    <w:rsid w:val="003B4DEA"/>
    <w:rsid w:val="003E3A4D"/>
    <w:rsid w:val="00406E48"/>
    <w:rsid w:val="00410E88"/>
    <w:rsid w:val="00433647"/>
    <w:rsid w:val="0049032F"/>
    <w:rsid w:val="004A6B40"/>
    <w:rsid w:val="004F5EE7"/>
    <w:rsid w:val="005027CC"/>
    <w:rsid w:val="005277A8"/>
    <w:rsid w:val="0053707C"/>
    <w:rsid w:val="00574433"/>
    <w:rsid w:val="005934C9"/>
    <w:rsid w:val="005A602B"/>
    <w:rsid w:val="005A6973"/>
    <w:rsid w:val="005D00BE"/>
    <w:rsid w:val="005E7BDA"/>
    <w:rsid w:val="006A3436"/>
    <w:rsid w:val="006E09E2"/>
    <w:rsid w:val="006F427D"/>
    <w:rsid w:val="006F606C"/>
    <w:rsid w:val="00764D1A"/>
    <w:rsid w:val="0077320D"/>
    <w:rsid w:val="0079490B"/>
    <w:rsid w:val="007A17AC"/>
    <w:rsid w:val="007A3130"/>
    <w:rsid w:val="007F0C86"/>
    <w:rsid w:val="007F1120"/>
    <w:rsid w:val="00800398"/>
    <w:rsid w:val="00821200"/>
    <w:rsid w:val="00841390"/>
    <w:rsid w:val="0087722E"/>
    <w:rsid w:val="008C551B"/>
    <w:rsid w:val="00904CBE"/>
    <w:rsid w:val="0092529A"/>
    <w:rsid w:val="009519DB"/>
    <w:rsid w:val="009673A9"/>
    <w:rsid w:val="00972DC1"/>
    <w:rsid w:val="009E7EF9"/>
    <w:rsid w:val="00A9749E"/>
    <w:rsid w:val="00AF0D76"/>
    <w:rsid w:val="00AF2537"/>
    <w:rsid w:val="00B45B77"/>
    <w:rsid w:val="00B7400E"/>
    <w:rsid w:val="00BA487E"/>
    <w:rsid w:val="00BC68B0"/>
    <w:rsid w:val="00BC6D33"/>
    <w:rsid w:val="00BF387E"/>
    <w:rsid w:val="00C242AA"/>
    <w:rsid w:val="00C540EE"/>
    <w:rsid w:val="00C76C70"/>
    <w:rsid w:val="00C8718F"/>
    <w:rsid w:val="00CC6D67"/>
    <w:rsid w:val="00CF7CA8"/>
    <w:rsid w:val="00D10028"/>
    <w:rsid w:val="00D2355E"/>
    <w:rsid w:val="00D33996"/>
    <w:rsid w:val="00D508E8"/>
    <w:rsid w:val="00D63C37"/>
    <w:rsid w:val="00D74395"/>
    <w:rsid w:val="00D80358"/>
    <w:rsid w:val="00DD382E"/>
    <w:rsid w:val="00DD6713"/>
    <w:rsid w:val="00DD6A72"/>
    <w:rsid w:val="00E0307F"/>
    <w:rsid w:val="00E05D1A"/>
    <w:rsid w:val="00E3212D"/>
    <w:rsid w:val="00E76309"/>
    <w:rsid w:val="00ED0B4C"/>
    <w:rsid w:val="00ED5ADC"/>
    <w:rsid w:val="00EF1232"/>
    <w:rsid w:val="00F05687"/>
    <w:rsid w:val="00F16EFB"/>
    <w:rsid w:val="00FA2850"/>
    <w:rsid w:val="00FB05F2"/>
    <w:rsid w:val="00FB4437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659D5"/>
  <w15:chartTrackingRefBased/>
  <w15:docId w15:val="{C3B41C22-3A5B-9342-80C0-07E4FD2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a0"/>
    <w:rsid w:val="00BA487E"/>
  </w:style>
  <w:style w:type="character" w:customStyle="1" w:styleId="eop">
    <w:name w:val="eop"/>
    <w:basedOn w:val="a0"/>
    <w:rsid w:val="00BA487E"/>
  </w:style>
  <w:style w:type="paragraph" w:styleId="a3">
    <w:name w:val="header"/>
    <w:basedOn w:val="a"/>
    <w:link w:val="Char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BA487E"/>
  </w:style>
  <w:style w:type="paragraph" w:styleId="a4">
    <w:name w:val="footer"/>
    <w:basedOn w:val="a"/>
    <w:link w:val="Char0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BA487E"/>
  </w:style>
  <w:style w:type="paragraph" w:styleId="a5">
    <w:name w:val="List Paragraph"/>
    <w:basedOn w:val="a"/>
    <w:uiPriority w:val="34"/>
    <w:qFormat/>
    <w:rsid w:val="005D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 xsi:nil="true"/>
  </documentManagement>
</p:properties>
</file>

<file path=customXml/itemProps1.xml><?xml version="1.0" encoding="utf-8"?>
<ds:datastoreItem xmlns:ds="http://schemas.openxmlformats.org/officeDocument/2006/customXml" ds:itemID="{5318390D-C3DD-47E9-95EB-62490BF5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625C1-B882-48FB-B227-09BE6970D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6A695-E3D1-46FD-ADB8-BAE8F83F84B9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kallergi</dc:creator>
  <cp:keywords/>
  <dc:description/>
  <cp:lastModifiedBy>Eva Katsaraki</cp:lastModifiedBy>
  <cp:revision>10</cp:revision>
  <dcterms:created xsi:type="dcterms:W3CDTF">2025-04-08T05:49:00Z</dcterms:created>
  <dcterms:modified xsi:type="dcterms:W3CDTF">2025-05-29T08:24:00Z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0x0101006ABF2CE52886FE4A8CB125BCC700ADC0</vt:lpwstr>
  </property>
  <property fmtid="{D5CDD505-2E9C-101B-9397-08002B2CF9AE}" pid="3" name="MediaServiceImageTags">
    <vt:lpwstr/>
  </property>
</Properties>
</file>